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7A" w:rsidRDefault="00BF41F4">
      <w:pPr>
        <w:pStyle w:val="Corps"/>
        <w:rPr>
          <w:rStyle w:val="Aucun"/>
          <w:i/>
          <w:iCs/>
          <w:sz w:val="18"/>
          <w:szCs w:val="18"/>
        </w:rPr>
      </w:pPr>
      <w:r>
        <w:t xml:space="preserve">2020 </w:t>
      </w:r>
      <w:proofErr w:type="gramStart"/>
      <w:r>
        <w:t>homélie</w:t>
      </w:r>
      <w:proofErr w:type="gramEnd"/>
      <w:r>
        <w:t xml:space="preserve"> Vendredi Saint (A).               </w:t>
      </w:r>
      <w:r>
        <w:rPr>
          <w:rStyle w:val="Aucun"/>
          <w:i/>
          <w:iCs/>
          <w:sz w:val="18"/>
          <w:szCs w:val="18"/>
        </w:rPr>
        <w:t xml:space="preserve">Is. 52, 13 - 153, 12 + Ps 20 + He 4, 14-16 ; 5, 5-7 + </w:t>
      </w:r>
      <w:proofErr w:type="spellStart"/>
      <w:r>
        <w:rPr>
          <w:rStyle w:val="Aucun"/>
          <w:i/>
          <w:iCs/>
          <w:sz w:val="18"/>
          <w:szCs w:val="18"/>
        </w:rPr>
        <w:t>Jn</w:t>
      </w:r>
      <w:proofErr w:type="spellEnd"/>
      <w:r>
        <w:rPr>
          <w:rStyle w:val="Aucun"/>
          <w:i/>
          <w:iCs/>
          <w:sz w:val="18"/>
          <w:szCs w:val="18"/>
        </w:rPr>
        <w:t xml:space="preserve"> 18, 1 à 19, 42</w:t>
      </w:r>
    </w:p>
    <w:p w:rsidR="004A467A" w:rsidRDefault="004A467A">
      <w:pPr>
        <w:pStyle w:val="Pardfaut"/>
        <w:rPr>
          <w:rStyle w:val="Aucun"/>
          <w:rFonts w:ascii="Tahoma" w:eastAsia="Tahoma" w:hAnsi="Tahoma" w:cs="Tahoma"/>
          <w:color w:val="4D351D"/>
          <w:sz w:val="10"/>
          <w:szCs w:val="10"/>
        </w:rPr>
      </w:pPr>
    </w:p>
    <w:p w:rsidR="004A467A" w:rsidRDefault="00BF41F4">
      <w:pPr>
        <w:pStyle w:val="Pardfaut"/>
        <w:rPr>
          <w:rStyle w:val="Aucun"/>
          <w:rFonts w:ascii="Tahoma" w:eastAsia="Tahoma" w:hAnsi="Tahoma" w:cs="Tahoma"/>
          <w:color w:val="4D351D"/>
          <w:sz w:val="18"/>
          <w:szCs w:val="18"/>
        </w:rPr>
      </w:pPr>
      <w:r>
        <w:rPr>
          <w:rStyle w:val="Aucun"/>
          <w:rFonts w:ascii="Tahoma" w:hAnsi="Tahoma"/>
          <w:color w:val="4D351D"/>
          <w:sz w:val="18"/>
          <w:szCs w:val="18"/>
        </w:rPr>
        <w:t>Avant de lire cette hom</w:t>
      </w:r>
      <w:r>
        <w:rPr>
          <w:rStyle w:val="Aucun"/>
          <w:rFonts w:ascii="Tahoma" w:hAnsi="Tahoma"/>
          <w:color w:val="4D351D"/>
          <w:sz w:val="18"/>
          <w:szCs w:val="18"/>
        </w:rPr>
        <w:t>é</w:t>
      </w:r>
      <w:r>
        <w:rPr>
          <w:rStyle w:val="Aucun"/>
          <w:rFonts w:ascii="Tahoma" w:hAnsi="Tahoma"/>
          <w:color w:val="4D351D"/>
          <w:sz w:val="18"/>
          <w:szCs w:val="18"/>
        </w:rPr>
        <w:t xml:space="preserve">lie, je vous invite </w:t>
      </w:r>
      <w:r>
        <w:rPr>
          <w:rStyle w:val="Aucun"/>
          <w:rFonts w:ascii="Tahoma" w:hAnsi="Tahoma"/>
          <w:color w:val="4D351D"/>
          <w:sz w:val="18"/>
          <w:szCs w:val="18"/>
        </w:rPr>
        <w:t xml:space="preserve">à </w:t>
      </w:r>
      <w:r>
        <w:rPr>
          <w:rStyle w:val="Aucun"/>
          <w:rFonts w:ascii="Tahoma" w:hAnsi="Tahoma"/>
          <w:color w:val="4D351D"/>
          <w:sz w:val="18"/>
          <w:szCs w:val="18"/>
        </w:rPr>
        <w:t>relire : Isa</w:t>
      </w:r>
      <w:r>
        <w:rPr>
          <w:rStyle w:val="Aucun"/>
          <w:rFonts w:ascii="Tahoma" w:hAnsi="Tahoma"/>
          <w:color w:val="4D351D"/>
          <w:sz w:val="18"/>
          <w:szCs w:val="18"/>
        </w:rPr>
        <w:t>ï</w:t>
      </w:r>
      <w:r>
        <w:rPr>
          <w:rStyle w:val="Aucun"/>
          <w:rFonts w:ascii="Tahoma" w:hAnsi="Tahoma"/>
          <w:color w:val="4D351D"/>
          <w:sz w:val="18"/>
          <w:szCs w:val="18"/>
        </w:rPr>
        <w:t xml:space="preserve">e 52, 13 </w:t>
      </w:r>
      <w:r>
        <w:rPr>
          <w:rStyle w:val="Aucun"/>
          <w:rFonts w:ascii="Tahoma" w:hAnsi="Tahoma"/>
          <w:color w:val="4D351D"/>
          <w:sz w:val="18"/>
          <w:szCs w:val="18"/>
        </w:rPr>
        <w:t xml:space="preserve">à </w:t>
      </w:r>
      <w:r>
        <w:rPr>
          <w:rStyle w:val="Aucun"/>
          <w:rFonts w:ascii="Tahoma" w:hAnsi="Tahoma"/>
          <w:color w:val="4D351D"/>
          <w:sz w:val="18"/>
          <w:szCs w:val="18"/>
        </w:rPr>
        <w:t xml:space="preserve">53, 12 et la passion selon St Jean 18, 1-1 </w:t>
      </w:r>
      <w:r>
        <w:rPr>
          <w:rStyle w:val="Aucun"/>
          <w:rFonts w:ascii="Tahoma" w:hAnsi="Tahoma"/>
          <w:color w:val="4D351D"/>
          <w:sz w:val="18"/>
          <w:szCs w:val="18"/>
        </w:rPr>
        <w:t xml:space="preserve">à </w:t>
      </w:r>
      <w:r>
        <w:rPr>
          <w:rStyle w:val="Aucun"/>
          <w:rFonts w:ascii="Tahoma" w:hAnsi="Tahoma"/>
          <w:color w:val="4D351D"/>
          <w:sz w:val="18"/>
          <w:szCs w:val="18"/>
        </w:rPr>
        <w:t>19, 42.</w:t>
      </w:r>
    </w:p>
    <w:p w:rsidR="004A467A" w:rsidRDefault="004A467A">
      <w:pPr>
        <w:pStyle w:val="Pardfaut"/>
        <w:rPr>
          <w:rStyle w:val="Aucun"/>
          <w:rFonts w:ascii="Tahoma" w:eastAsia="Tahoma" w:hAnsi="Tahoma" w:cs="Tahoma"/>
          <w:color w:val="4D351D"/>
          <w:sz w:val="20"/>
          <w:szCs w:val="20"/>
          <w:shd w:val="clear" w:color="auto" w:fill="FFFFFF"/>
        </w:rPr>
      </w:pPr>
    </w:p>
    <w:p w:rsidR="004A467A" w:rsidRDefault="00BF41F4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C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brer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la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Passion du Seigneur</w:t>
      </w:r>
      <w:r>
        <w:rPr>
          <w:rFonts w:ascii="Times New Roman" w:hAnsi="Times New Roman"/>
          <w:sz w:val="28"/>
          <w:szCs w:val="28"/>
          <w:shd w:val="clear" w:color="auto" w:fill="FFFFFF"/>
        </w:rPr>
        <w:t>, ce n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est pas assister passivement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un spectacle tragique. Ce n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pas comm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morer la mort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un ami qui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tait </w:t>
      </w:r>
      <w:r>
        <w:rPr>
          <w:rFonts w:ascii="Times New Roman" w:hAnsi="Times New Roman"/>
          <w:sz w:val="28"/>
          <w:szCs w:val="28"/>
          <w:shd w:val="clear" w:color="auto" w:fill="FFFFFF"/>
        </w:rPr>
        <w:t>« </w:t>
      </w:r>
      <w:r>
        <w:rPr>
          <w:rFonts w:ascii="Times New Roman" w:hAnsi="Times New Roman"/>
          <w:sz w:val="28"/>
          <w:szCs w:val="28"/>
          <w:shd w:val="clear" w:color="auto" w:fill="FFFFFF"/>
        </w:rPr>
        <w:t>un type formidable</w:t>
      </w:r>
      <w:r>
        <w:rPr>
          <w:rFonts w:ascii="Times New Roman" w:hAnsi="Times New Roman"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A467A" w:rsidRDefault="004A467A">
      <w:pPr>
        <w:pStyle w:val="Pardfau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A467A" w:rsidRDefault="00BF41F4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C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brer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la Passion du Seigneur</w:t>
      </w:r>
      <w:r>
        <w:rPr>
          <w:rFonts w:ascii="Times New Roman" w:hAnsi="Times New Roman"/>
          <w:sz w:val="28"/>
          <w:szCs w:val="28"/>
          <w:shd w:val="clear" w:color="auto" w:fill="FFFFFF"/>
        </w:rPr>
        <w:t>, c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est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vivre une conversion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la mani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re de la foule </w:t>
      </w:r>
      <w:r>
        <w:rPr>
          <w:rFonts w:ascii="Times New Roman" w:hAnsi="Times New Roman"/>
          <w:sz w:val="28"/>
          <w:szCs w:val="28"/>
          <w:shd w:val="clear" w:color="auto" w:fill="FFFFFF"/>
        </w:rPr>
        <w:t>dans la lectu</w:t>
      </w:r>
      <w:r>
        <w:rPr>
          <w:rFonts w:ascii="Times New Roman" w:hAnsi="Times New Roman"/>
          <w:sz w:val="28"/>
          <w:szCs w:val="28"/>
          <w:shd w:val="clear" w:color="auto" w:fill="FFFFFF"/>
        </w:rPr>
        <w:t>re du proph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te Isa</w:t>
      </w:r>
      <w:r>
        <w:rPr>
          <w:rFonts w:ascii="Times New Roman" w:hAnsi="Times New Roman"/>
          <w:sz w:val="28"/>
          <w:szCs w:val="28"/>
          <w:shd w:val="clear" w:color="auto" w:fill="FFFFFF"/>
        </w:rPr>
        <w:t>ï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e. Cette foule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voque le lynchage et la condamnation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mort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un anonyme que Dieu appelle </w:t>
      </w:r>
      <w:r>
        <w:rPr>
          <w:rFonts w:ascii="Times New Roman" w:hAnsi="Times New Roman"/>
          <w:sz w:val="28"/>
          <w:szCs w:val="28"/>
          <w:shd w:val="clear" w:color="auto" w:fill="FFFFFF"/>
        </w:rPr>
        <w:t>« </w:t>
      </w:r>
      <w:r>
        <w:rPr>
          <w:rFonts w:ascii="Times New Roman" w:hAnsi="Times New Roman"/>
          <w:sz w:val="28"/>
          <w:szCs w:val="28"/>
          <w:shd w:val="clear" w:color="auto" w:fill="FFFFFF"/>
        </w:rPr>
        <w:t>mon serviteur</w:t>
      </w:r>
      <w:r>
        <w:rPr>
          <w:rFonts w:ascii="Times New Roman" w:hAnsi="Times New Roman"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</w:rPr>
        <w:t>. La foule pensait que cet homme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figur</w:t>
      </w:r>
      <w:r>
        <w:rPr>
          <w:rFonts w:ascii="Times New Roman" w:hAnsi="Times New Roman"/>
          <w:sz w:val="28"/>
          <w:szCs w:val="28"/>
          <w:shd w:val="clear" w:color="auto" w:fill="FFFFFF"/>
        </w:rPr>
        <w:t>é 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tait un pauvre type, un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tranger ext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rieur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leurs vies. Elle se situait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distance, g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>n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e devant ce spectacle sans s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y impliquer. </w:t>
      </w:r>
    </w:p>
    <w:p w:rsidR="004A467A" w:rsidRDefault="004A467A">
      <w:pPr>
        <w:pStyle w:val="Pardfaut"/>
        <w:rPr>
          <w:rFonts w:ascii="Tahoma" w:eastAsia="Tahoma" w:hAnsi="Tahoma" w:cs="Tahoma"/>
          <w:sz w:val="20"/>
          <w:szCs w:val="20"/>
          <w:shd w:val="clear" w:color="auto" w:fill="FFFFFF"/>
        </w:rPr>
      </w:pPr>
    </w:p>
    <w:p w:rsidR="004A467A" w:rsidRDefault="00BF41F4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Rien de neuf donc, jusqu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au moment o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ù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la lumi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re de Dieu s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engouffre dans leurs c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œ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urs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et que leurs yeux s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ouvrent enfin. Cette conversion est exprim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e en quelques mots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Pourtant c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taient nos souffrances qu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il portait, nos douleurs dont il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tait charg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 » </w:t>
      </w:r>
      <w:r>
        <w:rPr>
          <w:rFonts w:ascii="Times New Roman" w:hAnsi="Times New Roman"/>
          <w:sz w:val="28"/>
          <w:szCs w:val="28"/>
          <w:shd w:val="clear" w:color="auto" w:fill="FFFFFF"/>
        </w:rPr>
        <w:t>En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autres termes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ce que vit cet homme a quelque chose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voir avec nos propres vies, il porte une responsabilit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qui n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pas la sienne, mais la n</w:t>
      </w:r>
      <w:r>
        <w:rPr>
          <w:rFonts w:ascii="Times New Roman" w:hAnsi="Times New Roman"/>
          <w:sz w:val="28"/>
          <w:szCs w:val="28"/>
          <w:shd w:val="clear" w:color="auto" w:fill="FFFFFF"/>
        </w:rPr>
        <w:t>ô</w:t>
      </w:r>
      <w:r>
        <w:rPr>
          <w:rFonts w:ascii="Times New Roman" w:hAnsi="Times New Roman"/>
          <w:sz w:val="28"/>
          <w:szCs w:val="28"/>
          <w:shd w:val="clear" w:color="auto" w:fill="FFFFFF"/>
        </w:rPr>
        <w:t>tre. Oui, cet homme, c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j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Agneau de Dieu qui por</w:t>
      </w:r>
      <w:r>
        <w:rPr>
          <w:rFonts w:ascii="Times New Roman" w:hAnsi="Times New Roman"/>
          <w:sz w:val="28"/>
          <w:szCs w:val="28"/>
          <w:shd w:val="clear" w:color="auto" w:fill="FFFFFF"/>
        </w:rPr>
        <w:t>te le p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ch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du monde, qui le porte pour le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truire.</w:t>
      </w:r>
    </w:p>
    <w:p w:rsidR="004A467A" w:rsidRDefault="004A467A">
      <w:pPr>
        <w:pStyle w:val="Pardfau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A467A" w:rsidRDefault="00BF41F4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’é</w:t>
      </w:r>
      <w:r>
        <w:rPr>
          <w:rFonts w:ascii="Times New Roman" w:hAnsi="Times New Roman"/>
          <w:sz w:val="28"/>
          <w:szCs w:val="28"/>
          <w:shd w:val="clear" w:color="auto" w:fill="FFFFFF"/>
        </w:rPr>
        <w:t>vang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liste Jean n</w:t>
      </w:r>
      <w:r>
        <w:rPr>
          <w:rFonts w:ascii="Times New Roman" w:hAnsi="Times New Roman"/>
          <w:sz w:val="28"/>
          <w:szCs w:val="28"/>
          <w:shd w:val="clear" w:color="auto" w:fill="FFFFFF"/>
        </w:rPr>
        <w:t>’é</w:t>
      </w:r>
      <w:r>
        <w:rPr>
          <w:rFonts w:ascii="Times New Roman" w:hAnsi="Times New Roman"/>
          <w:sz w:val="28"/>
          <w:szCs w:val="28"/>
          <w:shd w:val="clear" w:color="auto" w:fill="FFFFFF"/>
        </w:rPr>
        <w:t>crit pas ce 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cit de la Passion pour susciter une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motion mais pour fonder notre foi au Christ vainqueur du mal et de la mort, Sauveur de tout homme en ce monde.</w:t>
      </w:r>
    </w:p>
    <w:p w:rsidR="004A467A" w:rsidRDefault="004A467A">
      <w:pPr>
        <w:pStyle w:val="Pardfau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A467A" w:rsidRDefault="00BF41F4">
      <w:pPr>
        <w:pStyle w:val="Pardfaut"/>
        <w:rPr>
          <w:rStyle w:val="Aucun"/>
          <w:rFonts w:ascii="Times New Roman" w:eastAsia="Times New Roman" w:hAnsi="Times New Roman" w:cs="Times New Roman"/>
          <w:sz w:val="33"/>
          <w:szCs w:val="33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criteau de </w:t>
      </w:r>
      <w:r>
        <w:rPr>
          <w:rFonts w:ascii="Times New Roman" w:hAnsi="Times New Roman"/>
          <w:sz w:val="28"/>
          <w:szCs w:val="28"/>
          <w:shd w:val="clear" w:color="auto" w:fill="FFFFFF"/>
        </w:rPr>
        <w:t>Pilate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J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sus de Nazareth, roi des juifs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clou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par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rision dit bien la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rit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.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est vraiment le Messie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Isra</w:t>
      </w:r>
      <w:r>
        <w:rPr>
          <w:rFonts w:ascii="Times New Roman" w:hAnsi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/>
          <w:sz w:val="28"/>
          <w:szCs w:val="28"/>
          <w:shd w:val="clear" w:color="auto" w:fill="FFFFFF"/>
        </w:rPr>
        <w:t>l pour le salut des nations et sa mort en croix manifeste sa victoire. Lorsque Pilate le pr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sente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la foule, meurtri et ensanglant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en </w:t>
      </w:r>
      <w:r>
        <w:rPr>
          <w:rFonts w:ascii="Times New Roman" w:hAnsi="Times New Roman"/>
          <w:sz w:val="28"/>
          <w:szCs w:val="28"/>
          <w:shd w:val="clear" w:color="auto" w:fill="FFFFFF"/>
        </w:rPr>
        <w:t>disant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Voici l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homme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!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c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bien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Homme dans sa grandeur et sa v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qu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il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signe.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homme en qui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amour a triomph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de tout et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homme en qui nous sommes appel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reconna</w:t>
      </w:r>
      <w:r>
        <w:rPr>
          <w:rFonts w:ascii="Times New Roman" w:hAnsi="Times New Roman"/>
          <w:sz w:val="28"/>
          <w:szCs w:val="28"/>
          <w:shd w:val="clear" w:color="auto" w:fill="FFFFFF"/>
        </w:rPr>
        <w:t>î</w:t>
      </w:r>
      <w:r>
        <w:rPr>
          <w:rFonts w:ascii="Times New Roman" w:hAnsi="Times New Roman"/>
          <w:sz w:val="28"/>
          <w:szCs w:val="28"/>
          <w:shd w:val="clear" w:color="auto" w:fill="FFFFFF"/>
        </w:rPr>
        <w:t>tre notre esp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rance et notre salut.</w:t>
      </w:r>
    </w:p>
    <w:p w:rsidR="004A467A" w:rsidRDefault="004A467A">
      <w:pPr>
        <w:pStyle w:val="Pardfaut"/>
        <w:rPr>
          <w:rFonts w:ascii="Tahoma" w:eastAsia="Tahoma" w:hAnsi="Tahoma" w:cs="Tahoma"/>
          <w:sz w:val="20"/>
          <w:szCs w:val="20"/>
          <w:shd w:val="clear" w:color="auto" w:fill="FFFFFF"/>
        </w:rPr>
      </w:pPr>
    </w:p>
    <w:p w:rsidR="004A467A" w:rsidRDefault="00BF41F4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S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i </w:t>
      </w:r>
      <w:r w:rsidR="00673DFC"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nous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c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brons ce soir la Passion de J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sus, ce n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est pas pour consoler un ami.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veut que nous comprenions, comme la foule dans la 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° </w:t>
      </w:r>
      <w:r>
        <w:rPr>
          <w:rFonts w:ascii="Times New Roman" w:hAnsi="Times New Roman"/>
          <w:sz w:val="28"/>
          <w:szCs w:val="28"/>
          <w:shd w:val="clear" w:color="auto" w:fill="FFFFFF"/>
        </w:rPr>
        <w:t>lecture, que ce sont nos souffrances qu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il portait, nos douleurs dont il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tait charg</w:t>
      </w:r>
      <w:r>
        <w:rPr>
          <w:rFonts w:ascii="Times New Roman" w:hAnsi="Times New Roman"/>
          <w:sz w:val="28"/>
          <w:szCs w:val="28"/>
          <w:shd w:val="clear" w:color="auto" w:fill="FFFFFF"/>
        </w:rPr>
        <w:t>é </w:t>
      </w:r>
      <w:r>
        <w:rPr>
          <w:rFonts w:ascii="Times New Roman" w:hAnsi="Times New Roman"/>
          <w:sz w:val="28"/>
          <w:szCs w:val="28"/>
          <w:shd w:val="clear" w:color="auto" w:fill="FFFFFF"/>
        </w:rPr>
        <w:t>; ce qu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il veut, c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est que nous fassions le lien entre sa vie et notre vie.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Notre conversion, c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est de reconna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î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tre que nous sommes impliqu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s dans la Passion de J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sus</w:t>
      </w:r>
      <w:r>
        <w:rPr>
          <w:rFonts w:ascii="Times New Roman" w:hAnsi="Times New Roman"/>
          <w:sz w:val="28"/>
          <w:szCs w:val="28"/>
          <w:shd w:val="clear" w:color="auto" w:fill="FFFFFF"/>
        </w:rPr>
        <w:t>. C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pour nous que le Christ a souffert. Sa Passion, c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sa Passion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Amour pour nous.</w:t>
      </w:r>
    </w:p>
    <w:p w:rsidR="004A467A" w:rsidRDefault="004A467A">
      <w:pPr>
        <w:pStyle w:val="Pardfaut"/>
        <w:rPr>
          <w:rFonts w:ascii="Tahoma" w:eastAsia="Tahoma" w:hAnsi="Tahoma" w:cs="Tahoma"/>
          <w:sz w:val="20"/>
          <w:szCs w:val="20"/>
          <w:shd w:val="clear" w:color="auto" w:fill="FFFFFF"/>
        </w:rPr>
      </w:pPr>
    </w:p>
    <w:p w:rsidR="004A467A" w:rsidRDefault="00BF41F4">
      <w:pPr>
        <w:pStyle w:val="Pardfaut"/>
      </w:pPr>
      <w:r>
        <w:rPr>
          <w:rFonts w:ascii="Times New Roman" w:hAnsi="Times New Roman"/>
          <w:sz w:val="28"/>
          <w:szCs w:val="28"/>
          <w:shd w:val="clear" w:color="auto" w:fill="FFFFFF"/>
        </w:rPr>
        <w:t>Devant la Croix d</w:t>
      </w:r>
      <w:r>
        <w:rPr>
          <w:rFonts w:ascii="Times New Roman" w:hAnsi="Times New Roman"/>
          <w:sz w:val="28"/>
          <w:szCs w:val="28"/>
          <w:shd w:val="clear" w:color="auto" w:fill="FFFFFF"/>
        </w:rPr>
        <w:t>e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sus, ouvrons notre c</w:t>
      </w:r>
      <w:r>
        <w:rPr>
          <w:rFonts w:ascii="Times New Roman" w:hAnsi="Times New Roman"/>
          <w:sz w:val="28"/>
          <w:szCs w:val="28"/>
          <w:shd w:val="clear" w:color="auto" w:fill="FFFFFF"/>
        </w:rPr>
        <w:t>œ</w:t>
      </w:r>
      <w:r>
        <w:rPr>
          <w:rFonts w:ascii="Times New Roman" w:hAnsi="Times New Roman"/>
          <w:sz w:val="28"/>
          <w:szCs w:val="28"/>
          <w:shd w:val="clear" w:color="auto" w:fill="FFFFFF"/>
        </w:rPr>
        <w:t>ur et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posons ce qui nous emp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>che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accueillir son amour. Ce soir, contemplons la Croix du Christ, elle porte nos p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ch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 et nous donne de reconna</w:t>
      </w:r>
      <w:r>
        <w:rPr>
          <w:rFonts w:ascii="Times New Roman" w:hAnsi="Times New Roman"/>
          <w:sz w:val="28"/>
          <w:szCs w:val="28"/>
          <w:shd w:val="clear" w:color="auto" w:fill="FFFFFF"/>
        </w:rPr>
        <w:t>î</w:t>
      </w:r>
      <w:r>
        <w:rPr>
          <w:rFonts w:ascii="Times New Roman" w:hAnsi="Times New Roman"/>
          <w:sz w:val="28"/>
          <w:szCs w:val="28"/>
          <w:shd w:val="clear" w:color="auto" w:fill="FFFFFF"/>
        </w:rPr>
        <w:t>tre le Christ vainqueur du mal et de la mort.</w:t>
      </w:r>
    </w:p>
    <w:sectPr w:rsidR="004A467A" w:rsidSect="004A467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1F4" w:rsidRDefault="00BF41F4" w:rsidP="004A467A">
      <w:r>
        <w:separator/>
      </w:r>
    </w:p>
  </w:endnote>
  <w:endnote w:type="continuationSeparator" w:id="0">
    <w:p w:rsidR="00BF41F4" w:rsidRDefault="00BF41F4" w:rsidP="004A4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7A" w:rsidRDefault="004A46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1F4" w:rsidRDefault="00BF41F4" w:rsidP="004A467A">
      <w:r>
        <w:separator/>
      </w:r>
    </w:p>
  </w:footnote>
  <w:footnote w:type="continuationSeparator" w:id="0">
    <w:p w:rsidR="00BF41F4" w:rsidRDefault="00BF41F4" w:rsidP="004A4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7A" w:rsidRDefault="004A467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A467A"/>
    <w:rsid w:val="004A467A"/>
    <w:rsid w:val="00673DFC"/>
    <w:rsid w:val="00BF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467A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A467A"/>
    <w:rPr>
      <w:u w:val="single"/>
    </w:rPr>
  </w:style>
  <w:style w:type="table" w:customStyle="1" w:styleId="TableNormal">
    <w:name w:val="Table Normal"/>
    <w:rsid w:val="004A46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4A467A"/>
    <w:rPr>
      <w:rFonts w:ascii="Helvetica Neue" w:hAnsi="Helvetica Neue" w:cs="Arial Unicode MS"/>
      <w:color w:val="000000"/>
      <w:sz w:val="22"/>
      <w:szCs w:val="22"/>
      <w:shd w:val="nil"/>
    </w:rPr>
  </w:style>
  <w:style w:type="character" w:customStyle="1" w:styleId="Aucun">
    <w:name w:val="Aucun"/>
    <w:rsid w:val="004A467A"/>
    <w:rPr>
      <w:lang w:val="fr-FR"/>
    </w:rPr>
  </w:style>
  <w:style w:type="paragraph" w:customStyle="1" w:styleId="Pardfaut">
    <w:name w:val="Par défaut"/>
    <w:rsid w:val="004A467A"/>
    <w:rPr>
      <w:rFonts w:ascii="Helvetica Neue" w:eastAsia="Helvetica Neue" w:hAnsi="Helvetica Neue" w:cs="Helvetica Neue"/>
      <w:color w:val="000000"/>
      <w:sz w:val="22"/>
      <w:szCs w:val="22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agnes</cp:lastModifiedBy>
  <cp:revision>2</cp:revision>
  <dcterms:created xsi:type="dcterms:W3CDTF">2020-04-10T13:13:00Z</dcterms:created>
  <dcterms:modified xsi:type="dcterms:W3CDTF">2020-04-10T13:16:00Z</dcterms:modified>
</cp:coreProperties>
</file>